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C1" w:rsidRPr="003812A5" w:rsidRDefault="00E01B07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lang w:eastAsia="ja-JP"/>
        </w:rPr>
        <w:t>第３号様式（第10条関係）</w:t>
      </w:r>
    </w:p>
    <w:p w:rsidR="00D53BC1" w:rsidRPr="003812A5" w:rsidRDefault="00D53BC1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D53BC1" w:rsidRPr="003812A5" w:rsidRDefault="00E01B07">
      <w:pPr>
        <w:pStyle w:val="Standard"/>
        <w:jc w:val="right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lang w:eastAsia="ja-JP"/>
        </w:rPr>
        <w:t xml:space="preserve">年　　月　　日　</w:t>
      </w:r>
    </w:p>
    <w:p w:rsidR="00D53BC1" w:rsidRPr="003812A5" w:rsidRDefault="00D53BC1">
      <w:pPr>
        <w:pStyle w:val="Standard"/>
        <w:jc w:val="right"/>
        <w:rPr>
          <w:rFonts w:ascii="BIZ UD明朝 Medium" w:eastAsia="BIZ UD明朝 Medium" w:hAnsi="BIZ UD明朝 Medium"/>
          <w:lang w:eastAsia="ja-JP"/>
        </w:rPr>
      </w:pPr>
    </w:p>
    <w:p w:rsidR="00D53BC1" w:rsidRPr="003812A5" w:rsidRDefault="00E01B07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lang w:eastAsia="ja-JP"/>
        </w:rPr>
        <w:t>会津若松市定住・二地域居住推進協議会長　様</w:t>
      </w:r>
    </w:p>
    <w:p w:rsidR="00D53BC1" w:rsidRPr="003812A5" w:rsidRDefault="00D53BC1">
      <w:pPr>
        <w:pStyle w:val="Standard"/>
        <w:rPr>
          <w:rFonts w:ascii="BIZ UD明朝 Medium" w:eastAsia="BIZ UD明朝 Medium" w:hAnsi="BIZ UD明朝 Medium"/>
          <w:lang w:eastAsia="ja-JP"/>
        </w:rPr>
      </w:pPr>
      <w:bookmarkStart w:id="0" w:name="_GoBack"/>
      <w:bookmarkEnd w:id="0"/>
    </w:p>
    <w:p w:rsidR="00D53BC1" w:rsidRPr="003812A5" w:rsidRDefault="00E01B07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lang w:eastAsia="ja-JP"/>
        </w:rPr>
        <w:t xml:space="preserve">　　　　　　　　　　　　　　　　　　住　　所</w:t>
      </w:r>
    </w:p>
    <w:p w:rsidR="00D53BC1" w:rsidRPr="003812A5" w:rsidRDefault="00E01B07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lang w:eastAsia="ja-JP"/>
        </w:rPr>
        <w:t xml:space="preserve">　　　　　　　　　　　　　　　　　　氏　　名</w:t>
      </w:r>
    </w:p>
    <w:p w:rsidR="00D53BC1" w:rsidRPr="003812A5" w:rsidRDefault="00E01B07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lang w:eastAsia="ja-JP"/>
        </w:rPr>
        <w:t xml:space="preserve">　　　　　　　　　　　　　　　　　　電話番号</w:t>
      </w:r>
    </w:p>
    <w:p w:rsidR="00D53BC1" w:rsidRPr="003812A5" w:rsidRDefault="00D53BC1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p w:rsidR="00D53BC1" w:rsidRPr="003812A5" w:rsidRDefault="002C444E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 w:hint="eastAsia"/>
          <w:lang w:eastAsia="ja-JP"/>
        </w:rPr>
        <w:t>会津若松市移住希望者レンタカー等利用補助</w:t>
      </w:r>
      <w:r w:rsidR="00E01B07" w:rsidRPr="003812A5">
        <w:rPr>
          <w:rFonts w:ascii="BIZ UD明朝 Medium" w:eastAsia="BIZ UD明朝 Medium" w:hAnsi="BIZ UD明朝 Medium"/>
          <w:lang w:eastAsia="ja-JP"/>
        </w:rPr>
        <w:t>金請求書</w:t>
      </w:r>
    </w:p>
    <w:p w:rsidR="00D53BC1" w:rsidRPr="003812A5" w:rsidRDefault="00D53BC1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</w:p>
    <w:p w:rsidR="00D53BC1" w:rsidRPr="003812A5" w:rsidRDefault="00E01B07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lang w:eastAsia="ja-JP"/>
        </w:rPr>
        <w:t xml:space="preserve">　</w:t>
      </w:r>
      <w:r w:rsidR="002C444E" w:rsidRPr="003812A5">
        <w:rPr>
          <w:rFonts w:ascii="BIZ UD明朝 Medium" w:eastAsia="BIZ UD明朝 Medium" w:hAnsi="BIZ UD明朝 Medium" w:hint="eastAsia"/>
          <w:lang w:eastAsia="ja-JP"/>
        </w:rPr>
        <w:t>会津若松市移住希望者レンタカー等利用補助</w:t>
      </w:r>
      <w:r w:rsidRPr="003812A5">
        <w:rPr>
          <w:rFonts w:ascii="BIZ UD明朝 Medium" w:eastAsia="BIZ UD明朝 Medium" w:hAnsi="BIZ UD明朝 Medium"/>
          <w:lang w:eastAsia="ja-JP"/>
        </w:rPr>
        <w:t>金交付規程第10条第２項の規定により、次のとおり請求します。</w:t>
      </w:r>
    </w:p>
    <w:p w:rsidR="00D53BC1" w:rsidRPr="003812A5" w:rsidRDefault="00D53BC1">
      <w:pPr>
        <w:pStyle w:val="Standard"/>
        <w:spacing w:line="360" w:lineRule="auto"/>
        <w:rPr>
          <w:rFonts w:ascii="BIZ UD明朝 Medium" w:eastAsia="BIZ UD明朝 Medium" w:hAnsi="BIZ UD明朝 Medium"/>
          <w:lang w:eastAsia="ja-JP"/>
        </w:rPr>
      </w:pPr>
    </w:p>
    <w:tbl>
      <w:tblPr>
        <w:tblW w:w="6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161"/>
      </w:tblGrid>
      <w:tr w:rsidR="00D53BC1" w:rsidRPr="003812A5">
        <w:trPr>
          <w:trHeight w:val="850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E01B07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3812A5">
              <w:rPr>
                <w:rFonts w:ascii="BIZ UD明朝 Medium" w:eastAsia="BIZ UD明朝 Medium" w:hAnsi="BIZ UD明朝 Medium"/>
                <w:lang w:eastAsia="ja-JP"/>
              </w:rPr>
              <w:t>交付決定月日</w:t>
            </w: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E01B07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3812A5">
              <w:rPr>
                <w:rFonts w:ascii="BIZ UD明朝 Medium" w:eastAsia="BIZ UD明朝 Medium" w:hAnsi="BIZ UD明朝 Medium"/>
                <w:lang w:eastAsia="ja-JP"/>
              </w:rPr>
              <w:t xml:space="preserve">　　　　年　　　月　　　日</w:t>
            </w:r>
          </w:p>
        </w:tc>
      </w:tr>
      <w:tr w:rsidR="00D53BC1" w:rsidRPr="003812A5">
        <w:trPr>
          <w:trHeight w:val="850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E01B07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3812A5">
              <w:rPr>
                <w:rFonts w:ascii="BIZ UD明朝 Medium" w:eastAsia="BIZ UD明朝 Medium" w:hAnsi="BIZ UD明朝 Medium"/>
                <w:lang w:eastAsia="ja-JP"/>
              </w:rPr>
              <w:t>補助金の請求額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E01B07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3812A5">
              <w:rPr>
                <w:rFonts w:ascii="BIZ UD明朝 Medium" w:eastAsia="BIZ UD明朝 Medium" w:hAnsi="BIZ UD明朝 Medium"/>
                <w:lang w:eastAsia="ja-JP"/>
              </w:rPr>
              <w:t xml:space="preserve">　　　　　　　　円</w:t>
            </w:r>
          </w:p>
        </w:tc>
      </w:tr>
    </w:tbl>
    <w:p w:rsidR="00D53BC1" w:rsidRPr="003812A5" w:rsidRDefault="00D53BC1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</w:p>
    <w:p w:rsidR="00D53BC1" w:rsidRPr="003812A5" w:rsidRDefault="00E01B07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2973240</wp:posOffset>
                </wp:positionH>
                <wp:positionV relativeFrom="paragraph">
                  <wp:posOffset>309240</wp:posOffset>
                </wp:positionV>
                <wp:extent cx="848159" cy="1218960"/>
                <wp:effectExtent l="0" t="0" r="9091" b="240"/>
                <wp:wrapNone/>
                <wp:docPr id="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59" cy="121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銀　行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信　金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信　組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農　協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シェイプ3" o:spid="_x0000_s1026" type="#_x0000_t202" style="position:absolute;margin-left:234.1pt;margin-top:24.35pt;width:66.8pt;height:96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" filled="f" stroked="f">
                <v:textbox inset="0,0,0,0">
                  <w:txbxContent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銀　行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信　金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信　組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農　協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Pr="003812A5">
        <w:rPr>
          <w:rFonts w:ascii="BIZ UD明朝 Medium" w:eastAsia="BIZ UD明朝 Medium" w:hAnsi="BIZ UD明朝 Medium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5474879</wp:posOffset>
                </wp:positionH>
                <wp:positionV relativeFrom="paragraph">
                  <wp:posOffset>334800</wp:posOffset>
                </wp:positionV>
                <wp:extent cx="848159" cy="1218960"/>
                <wp:effectExtent l="0" t="0" r="9091" b="240"/>
                <wp:wrapNone/>
                <wp:docPr id="4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59" cy="121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本　店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支　店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支　所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出張所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431.1pt;margin-top:26.35pt;width:66.8pt;height:96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" filled="f" stroked="f">
                <v:textbox inset="0,0,0,0">
                  <w:txbxContent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本　店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支　店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支　所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出張所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Pr="003812A5">
        <w:rPr>
          <w:rFonts w:ascii="BIZ UD明朝 Medium" w:eastAsia="BIZ UD明朝 Medium" w:hAnsi="BIZ UD明朝 Medium"/>
          <w:lang w:eastAsia="ja-JP"/>
        </w:rPr>
        <w:t>振込口座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3285"/>
        <w:gridCol w:w="1305"/>
        <w:gridCol w:w="3180"/>
      </w:tblGrid>
      <w:tr w:rsidR="00D53BC1" w:rsidRPr="003812A5">
        <w:trPr>
          <w:trHeight w:val="1928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E01B07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3812A5">
              <w:rPr>
                <w:rFonts w:ascii="BIZ UD明朝 Medium" w:eastAsia="BIZ UD明朝 Medium" w:hAnsi="BIZ UD明朝 Medium"/>
                <w:lang w:eastAsia="ja-JP"/>
              </w:rPr>
              <w:t>金融機関名</w:t>
            </w:r>
          </w:p>
        </w:tc>
        <w:tc>
          <w:tcPr>
            <w:tcW w:w="7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D53B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tr w:rsidR="00D53BC1" w:rsidRPr="003812A5">
        <w:trPr>
          <w:trHeight w:val="850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E01B07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3812A5">
              <w:rPr>
                <w:rFonts w:ascii="BIZ UD明朝 Medium" w:eastAsia="BIZ UD明朝 Medium" w:hAnsi="BIZ UD明朝 Medium"/>
                <w:lang w:eastAsia="ja-JP"/>
              </w:rPr>
              <w:t>預金種別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D53B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E01B07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3812A5">
              <w:rPr>
                <w:rFonts w:ascii="BIZ UD明朝 Medium" w:eastAsia="BIZ UD明朝 Medium" w:hAnsi="BIZ UD明朝 Medium"/>
                <w:lang w:eastAsia="ja-JP"/>
              </w:rPr>
              <w:t>口座番号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D53B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  <w:tr w:rsidR="00D53BC1" w:rsidRPr="003812A5"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E01B07">
            <w:pPr>
              <w:pStyle w:val="TableContents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  <w:r w:rsidRPr="003812A5">
              <w:rPr>
                <w:rFonts w:ascii="BIZ UD明朝 Medium" w:eastAsia="BIZ UD明朝 Medium" w:hAnsi="BIZ UD明朝 Medium"/>
                <w:lang w:eastAsia="ja-JP"/>
              </w:rPr>
              <w:t>口座名義人</w:t>
            </w:r>
          </w:p>
        </w:tc>
        <w:tc>
          <w:tcPr>
            <w:tcW w:w="7770" w:type="dxa"/>
            <w:gridSpan w:val="3"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E01B07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3812A5">
              <w:rPr>
                <w:rFonts w:ascii="BIZ UD明朝 Medium" w:eastAsia="BIZ UD明朝 Medium" w:hAnsi="BIZ UD明朝 Medium"/>
                <w:lang w:eastAsia="ja-JP"/>
              </w:rPr>
              <w:t xml:space="preserve">　</w:t>
            </w:r>
            <w:r w:rsidRPr="003812A5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フリガナ</w:t>
            </w:r>
          </w:p>
        </w:tc>
      </w:tr>
      <w:tr w:rsidR="00D53BC1" w:rsidRPr="003812A5">
        <w:trPr>
          <w:trHeight w:val="850"/>
        </w:trPr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060D" w:rsidRPr="003812A5" w:rsidRDefault="000A060D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7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Pr="003812A5" w:rsidRDefault="00D53BC1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</w:tbl>
    <w:p w:rsidR="00D53BC1" w:rsidRPr="003812A5" w:rsidRDefault="00D53BC1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D53BC1" w:rsidRPr="003812A5" w:rsidRDefault="00D53BC1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D53BC1" w:rsidRPr="003812A5" w:rsidRDefault="00E01B07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lang w:eastAsia="ja-JP"/>
        </w:rPr>
        <w:t>添付書類</w:t>
      </w:r>
    </w:p>
    <w:p w:rsidR="00D53BC1" w:rsidRPr="003812A5" w:rsidRDefault="00E01B07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lang w:eastAsia="ja-JP"/>
        </w:rPr>
        <w:t>□　振込先の通帳の写し</w:t>
      </w:r>
    </w:p>
    <w:p w:rsidR="00D53BC1" w:rsidRPr="003812A5" w:rsidRDefault="00E01B07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3812A5">
        <w:rPr>
          <w:rFonts w:ascii="BIZ UD明朝 Medium" w:eastAsia="BIZ UD明朝 Medium" w:hAnsi="BIZ UD明朝 Medium"/>
          <w:lang w:eastAsia="ja-JP"/>
        </w:rPr>
        <w:t xml:space="preserve">　（銀行名・支店名・口座番号・口座名義人がわかるもの）</w:t>
      </w:r>
    </w:p>
    <w:sectPr w:rsidR="00D53BC1" w:rsidRPr="003812A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60D" w:rsidRDefault="00E01B07">
      <w:r>
        <w:separator/>
      </w:r>
    </w:p>
  </w:endnote>
  <w:endnote w:type="continuationSeparator" w:id="0">
    <w:p w:rsidR="000A060D" w:rsidRDefault="00E0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60D" w:rsidRDefault="00E01B07">
      <w:r>
        <w:rPr>
          <w:color w:val="000000"/>
        </w:rPr>
        <w:ptab w:relativeTo="margin" w:alignment="center" w:leader="none"/>
      </w:r>
    </w:p>
  </w:footnote>
  <w:footnote w:type="continuationSeparator" w:id="0">
    <w:p w:rsidR="000A060D" w:rsidRDefault="00E01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6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C1"/>
    <w:rsid w:val="000A060D"/>
    <w:rsid w:val="002C444E"/>
    <w:rsid w:val="003812A5"/>
    <w:rsid w:val="00C73978"/>
    <w:rsid w:val="00D53BC1"/>
    <w:rsid w:val="00E0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A5EA5C4-0D56-46A4-A471-90DDCBB5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2C44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44E"/>
  </w:style>
  <w:style w:type="paragraph" w:styleId="a7">
    <w:name w:val="footer"/>
    <w:basedOn w:val="a"/>
    <w:link w:val="a8"/>
    <w:uiPriority w:val="99"/>
    <w:unhideWhenUsed/>
    <w:rsid w:val="002C44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美樹</dc:creator>
  <cp:lastModifiedBy>渡部 美樹</cp:lastModifiedBy>
  <cp:revision>5</cp:revision>
  <dcterms:created xsi:type="dcterms:W3CDTF">2020-06-23T05:07:00Z</dcterms:created>
  <dcterms:modified xsi:type="dcterms:W3CDTF">2023-06-06T07:46:00Z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